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4" w:type="dxa"/>
        <w:tblCellMar>
          <w:left w:w="0" w:type="dxa"/>
          <w:right w:w="0" w:type="dxa"/>
        </w:tblCellMar>
        <w:tblLook w:val="04A0" w:firstRow="1" w:lastRow="0" w:firstColumn="1" w:lastColumn="0" w:noHBand="0" w:noVBand="1"/>
      </w:tblPr>
      <w:tblGrid>
        <w:gridCol w:w="5037"/>
        <w:gridCol w:w="4677"/>
      </w:tblGrid>
      <w:tr w:rsidR="00FB4B3A" w:rsidRPr="00C42355" w:rsidTr="00CD24EE">
        <w:tc>
          <w:tcPr>
            <w:tcW w:w="5037" w:type="dxa"/>
            <w:tcBorders>
              <w:top w:val="nil"/>
              <w:left w:val="nil"/>
              <w:bottom w:val="nil"/>
              <w:right w:val="nil"/>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r w:rsidRPr="001C66C6">
              <w:rPr>
                <w:rFonts w:ascii="Times New Roman" w:eastAsia="Times New Roman" w:hAnsi="Times New Roman" w:cs="Times New Roman"/>
                <w:sz w:val="28"/>
                <w:szCs w:val="28"/>
                <w:lang w:eastAsia="ru-RU"/>
              </w:rPr>
              <w:t> </w:t>
            </w:r>
          </w:p>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c>
          <w:tcPr>
            <w:tcW w:w="4677" w:type="dxa"/>
            <w:tcBorders>
              <w:top w:val="nil"/>
              <w:left w:val="nil"/>
              <w:bottom w:val="nil"/>
              <w:right w:val="nil"/>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bookmarkStart w:id="0" w:name="z160"/>
            <w:bookmarkEnd w:id="0"/>
            <w:r w:rsidRPr="001C66C6">
              <w:rPr>
                <w:rFonts w:ascii="Times New Roman" w:eastAsia="Times New Roman" w:hAnsi="Times New Roman" w:cs="Times New Roman"/>
                <w:sz w:val="28"/>
                <w:szCs w:val="28"/>
                <w:lang w:val="kk-KZ" w:eastAsia="ru-RU"/>
              </w:rPr>
              <w:t xml:space="preserve">Орта білім беру ұйымдарында білім алушыларды тамақтандыруды ұйымдастыру бойынша қызметті немесе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 xml:space="preserve">шіні, сонымен қатар мектепке дейінгі ұйымдарында, жетім балалар мен ата-аналарының қамқорлығынсыз қалған балаларға арналған білім беру ұйымдарында </w:t>
            </w:r>
            <w:r w:rsidRPr="001C66C6">
              <w:rPr>
                <w:rFonts w:ascii="Times New Roman" w:eastAsia="Times New Roman" w:hAnsi="Times New Roman" w:cs="Times New Roman"/>
                <w:kern w:val="36"/>
                <w:sz w:val="28"/>
                <w:szCs w:val="28"/>
                <w:lang w:val="kk-KZ" w:eastAsia="ru-RU"/>
              </w:rPr>
              <w:t>тәрбиеленетін және білім алатын</w:t>
            </w:r>
            <w:r w:rsidRPr="001C66C6">
              <w:rPr>
                <w:rFonts w:ascii="Times New Roman" w:eastAsia="Times New Roman" w:hAnsi="Times New Roman" w:cs="Times New Roman"/>
                <w:sz w:val="28"/>
                <w:szCs w:val="28"/>
                <w:lang w:val="kk-KZ" w:eastAsia="ru-RU"/>
              </w:rPr>
              <w:t xml:space="preserve"> балаларды тамақтандыруды қамтамасыз етуге байланысты тауарларды </w:t>
            </w:r>
            <w:r w:rsidRPr="001C66C6">
              <w:rPr>
                <w:rFonts w:ascii="Times New Roman" w:eastAsia="Times New Roman" w:hAnsi="Times New Roman" w:cs="Times New Roman"/>
                <w:color w:val="000000"/>
                <w:spacing w:val="2"/>
                <w:sz w:val="28"/>
                <w:szCs w:val="28"/>
                <w:lang w:val="kk-KZ" w:eastAsia="ru-RU"/>
              </w:rPr>
              <w:t>беру</w:t>
            </w:r>
            <w:r w:rsidRPr="001C66C6">
              <w:rPr>
                <w:rFonts w:ascii="Times New Roman" w:eastAsia="Times New Roman" w:hAnsi="Times New Roman" w:cs="Times New Roman"/>
                <w:sz w:val="28"/>
                <w:szCs w:val="28"/>
                <w:lang w:val="kk-KZ" w:eastAsia="ru-RU"/>
              </w:rPr>
              <w:t>шіні таңдау жөніндегі үлгілік конкурстық құжаттамаға</w:t>
            </w:r>
            <w:r w:rsidRPr="001C66C6">
              <w:rPr>
                <w:rFonts w:ascii="Times New Roman" w:eastAsia="Times New Roman" w:hAnsi="Times New Roman" w:cs="Times New Roman"/>
                <w:sz w:val="28"/>
                <w:szCs w:val="28"/>
                <w:lang w:val="kk-KZ" w:eastAsia="ru-RU"/>
              </w:rPr>
              <w:br/>
              <w:t>5-қосымша</w:t>
            </w:r>
          </w:p>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bl>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нысан</w:t>
      </w:r>
    </w:p>
    <w:p w:rsidR="00FB4B3A" w:rsidRPr="001C66C6" w:rsidRDefault="00FB4B3A" w:rsidP="00FB4B3A">
      <w:pPr>
        <w:spacing w:after="0" w:line="240" w:lineRule="auto"/>
        <w:jc w:val="center"/>
        <w:textAlignment w:val="baseline"/>
        <w:outlineLvl w:val="2"/>
        <w:rPr>
          <w:rFonts w:ascii="Times New Roman" w:eastAsia="Times New Roman" w:hAnsi="Times New Roman" w:cs="Times New Roman"/>
          <w:b/>
          <w:sz w:val="28"/>
          <w:szCs w:val="28"/>
          <w:lang w:val="kk-KZ" w:eastAsia="ru-RU"/>
        </w:rPr>
      </w:pPr>
    </w:p>
    <w:p w:rsidR="00FB4B3A" w:rsidRPr="001C66C6" w:rsidRDefault="00FB4B3A" w:rsidP="00FB4B3A">
      <w:pPr>
        <w:spacing w:after="0" w:line="240" w:lineRule="auto"/>
        <w:jc w:val="center"/>
        <w:textAlignment w:val="baseline"/>
        <w:outlineLvl w:val="2"/>
        <w:rPr>
          <w:rFonts w:ascii="Times New Roman" w:eastAsia="Times New Roman" w:hAnsi="Times New Roman" w:cs="Times New Roman"/>
          <w:b/>
          <w:sz w:val="28"/>
          <w:szCs w:val="28"/>
          <w:lang w:val="kk-KZ" w:eastAsia="ru-RU"/>
        </w:rPr>
      </w:pPr>
    </w:p>
    <w:p w:rsidR="00FB4B3A" w:rsidRPr="001C66C6" w:rsidRDefault="00FB4B3A" w:rsidP="00FB4B3A">
      <w:pPr>
        <w:spacing w:after="0" w:line="240" w:lineRule="auto"/>
        <w:jc w:val="center"/>
        <w:textAlignment w:val="baseline"/>
        <w:outlineLvl w:val="2"/>
        <w:rPr>
          <w:rFonts w:ascii="Times New Roman" w:eastAsia="Times New Roman" w:hAnsi="Times New Roman" w:cs="Times New Roman"/>
          <w:b/>
          <w:sz w:val="28"/>
          <w:szCs w:val="28"/>
          <w:lang w:val="kk-KZ" w:eastAsia="ru-RU"/>
        </w:rPr>
      </w:pPr>
      <w:r w:rsidRPr="001C66C6">
        <w:rPr>
          <w:rFonts w:ascii="Times New Roman" w:eastAsia="Times New Roman" w:hAnsi="Times New Roman" w:cs="Times New Roman"/>
          <w:b/>
          <w:sz w:val="28"/>
          <w:szCs w:val="28"/>
          <w:lang w:val="kk-KZ" w:eastAsia="ru-RU"/>
        </w:rPr>
        <w:t>Конкурсқа қатысуға өтінім</w:t>
      </w:r>
    </w:p>
    <w:p w:rsidR="00FB4B3A" w:rsidRPr="001C66C6" w:rsidRDefault="00FB4B3A" w:rsidP="00FB4B3A">
      <w:pPr>
        <w:spacing w:after="0" w:line="240" w:lineRule="auto"/>
        <w:jc w:val="center"/>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 үшін)</w:t>
      </w:r>
    </w:p>
    <w:p w:rsidR="00FB4B3A" w:rsidRPr="001C66C6" w:rsidRDefault="00FB4B3A" w:rsidP="00FB4B3A">
      <w:pPr>
        <w:spacing w:after="0" w:line="240" w:lineRule="auto"/>
        <w:textAlignment w:val="baseline"/>
        <w:rPr>
          <w:rFonts w:ascii="Times New Roman" w:eastAsia="Times New Roman" w:hAnsi="Times New Roman" w:cs="Times New Roman"/>
          <w:spacing w:val="2"/>
          <w:sz w:val="28"/>
          <w:szCs w:val="28"/>
          <w:lang w:val="kk-KZ" w:eastAsia="ru-RU"/>
        </w:rPr>
      </w:pPr>
    </w:p>
    <w:p w:rsidR="00FB4B3A" w:rsidRPr="001C66C6" w:rsidRDefault="00FB4B3A" w:rsidP="00FB4B3A">
      <w:pPr>
        <w:spacing w:after="0" w:line="240" w:lineRule="auto"/>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Кімге_______________________________________________________________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(конкурсты ұйымдастырушының атауы)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Кімнен_____________________________________________________________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(әлеуетті өнім берушінің толық атауы)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1. Конкурсқа қатысуға үміткер әлеуетті өнім беруші туралы мәліметтер:</w:t>
      </w:r>
    </w:p>
    <w:tbl>
      <w:tblPr>
        <w:tblW w:w="987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9714"/>
        <w:gridCol w:w="156"/>
      </w:tblGrid>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тұлғаның – әлеуетті өнім берушінің жеке басын куәландыратын құжатқа сәйкес тегі, аты, әкесінің аты (бар болса)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тұлғаның – әлеуетті өнім берушінің жеке басын куәландыратын құжаттың деректері (№, кім берген)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тұлғаның – әлеуетті өнім берушінің тіркелген мекенжайы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Жеке тұлғаның – әлеуетті өнім берушінің байланыс телефондары, почта мекенжайы мен электрондық почта мекенжайы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lastRenderedPageBreak/>
              <w:t>Жеке тұлға «Мемлекеттік сатып алу туралы» 2015 жылғы 4 желтоқсандағы Қазақстан Республикасының Заңына сәйкес қалыптастырылатын мемлекеттік сатып алуға жосықсыз қатысушылардың тізілімінде</w:t>
            </w:r>
            <w:r>
              <w:rPr>
                <w:rFonts w:ascii="Times New Roman" w:eastAsia="Times New Roman" w:hAnsi="Times New Roman" w:cs="Times New Roman"/>
                <w:spacing w:val="2"/>
                <w:sz w:val="28"/>
                <w:szCs w:val="28"/>
                <w:lang w:val="kk-KZ" w:eastAsia="ru-RU"/>
              </w:rPr>
              <w:t xml:space="preserve"> </w:t>
            </w:r>
            <w:r w:rsidRPr="00843B96">
              <w:rPr>
                <w:rFonts w:ascii="Times New Roman" w:eastAsia="Times New Roman" w:hAnsi="Times New Roman" w:cs="Times New Roman"/>
                <w:spacing w:val="2"/>
                <w:sz w:val="28"/>
                <w:szCs w:val="28"/>
                <w:lang w:val="kk-KZ" w:eastAsia="ru-RU"/>
              </w:rPr>
              <w:t>бар 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C42355"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756523" w:rsidRDefault="00FB4B3A" w:rsidP="00CD24EE">
            <w:pPr>
              <w:spacing w:after="0" w:line="240" w:lineRule="auto"/>
              <w:jc w:val="both"/>
              <w:textAlignment w:val="baseline"/>
              <w:rPr>
                <w:rFonts w:ascii="Times New Roman" w:eastAsia="Times New Roman" w:hAnsi="Times New Roman" w:cs="Times New Roman"/>
                <w:spacing w:val="2"/>
                <w:sz w:val="28"/>
                <w:szCs w:val="28"/>
                <w:lang w:val="kk-KZ" w:eastAsia="ru-RU"/>
              </w:rPr>
            </w:pPr>
            <w:r w:rsidRPr="00756523">
              <w:rPr>
                <w:rFonts w:ascii="Times New Roman" w:eastAsia="Times New Roman" w:hAnsi="Times New Roman" w:cs="Times New Roman"/>
                <w:spacing w:val="2"/>
                <w:sz w:val="28"/>
                <w:szCs w:val="28"/>
                <w:lang w:val="kk-KZ" w:eastAsia="ru-RU"/>
              </w:rPr>
              <w:t>Жеке тұлғада және (немесе) аталған жеке тұлғаның өкілінде өнім берушіні таңдау туралы шешім қабылдау құқығына ие болатын жақын туыстары, жұбайы (зайыбы) немесе жекжаттары бар ма не олар өткізілетін конкурстарда конкурсты ұйымдастырушының өкілі болып табылады 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756523" w:rsidRDefault="00FB4B3A" w:rsidP="00CD24EE">
            <w:pPr>
              <w:spacing w:after="0" w:line="240" w:lineRule="auto"/>
              <w:jc w:val="both"/>
              <w:rPr>
                <w:rFonts w:ascii="Times New Roman" w:eastAsia="Times New Roman" w:hAnsi="Times New Roman" w:cs="Times New Roman"/>
                <w:sz w:val="28"/>
                <w:szCs w:val="28"/>
                <w:lang w:val="kk-KZ" w:eastAsia="ru-RU"/>
              </w:rPr>
            </w:pPr>
          </w:p>
        </w:tc>
      </w:tr>
      <w:tr w:rsidR="00FB4B3A" w:rsidRPr="001C66C6" w:rsidTr="00CD24EE">
        <w:tc>
          <w:tcPr>
            <w:tcW w:w="971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Жеке </w:t>
            </w:r>
            <w:proofErr w:type="spellStart"/>
            <w:r w:rsidRPr="001C66C6">
              <w:rPr>
                <w:rFonts w:ascii="Times New Roman" w:eastAsia="Times New Roman" w:hAnsi="Times New Roman" w:cs="Times New Roman"/>
                <w:spacing w:val="2"/>
                <w:sz w:val="28"/>
                <w:szCs w:val="28"/>
                <w:lang w:eastAsia="ru-RU"/>
              </w:rPr>
              <w:t>тұ</w:t>
            </w:r>
            <w:proofErr w:type="gramStart"/>
            <w:r w:rsidRPr="001C66C6">
              <w:rPr>
                <w:rFonts w:ascii="Times New Roman" w:eastAsia="Times New Roman" w:hAnsi="Times New Roman" w:cs="Times New Roman"/>
                <w:spacing w:val="2"/>
                <w:sz w:val="28"/>
                <w:szCs w:val="28"/>
                <w:lang w:eastAsia="ru-RU"/>
              </w:rPr>
              <w:t>лғаны</w:t>
            </w:r>
            <w:proofErr w:type="gramEnd"/>
            <w:r w:rsidRPr="001C66C6">
              <w:rPr>
                <w:rFonts w:ascii="Times New Roman" w:eastAsia="Times New Roman" w:hAnsi="Times New Roman" w:cs="Times New Roman"/>
                <w:spacing w:val="2"/>
                <w:sz w:val="28"/>
                <w:szCs w:val="28"/>
                <w:lang w:eastAsia="ru-RU"/>
              </w:rPr>
              <w:t>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резиденттігі</w:t>
            </w:r>
            <w:proofErr w:type="spellEnd"/>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FB4B3A" w:rsidRPr="001C66C6" w:rsidRDefault="00FB4B3A" w:rsidP="00CD24EE">
            <w:pPr>
              <w:spacing w:after="0" w:line="240" w:lineRule="auto"/>
              <w:jc w:val="both"/>
              <w:rPr>
                <w:rFonts w:ascii="Times New Roman" w:eastAsia="Times New Roman" w:hAnsi="Times New Roman" w:cs="Times New Roman"/>
                <w:sz w:val="28"/>
                <w:szCs w:val="28"/>
                <w:lang w:eastAsia="ru-RU"/>
              </w:rPr>
            </w:pPr>
          </w:p>
        </w:tc>
      </w:tr>
    </w:tbl>
    <w:p w:rsidR="00FB4B3A" w:rsidRPr="001C66C6" w:rsidRDefault="00FB4B3A" w:rsidP="00FB4B3A">
      <w:pPr>
        <w:spacing w:after="0" w:line="240" w:lineRule="auto"/>
        <w:jc w:val="both"/>
        <w:textAlignment w:val="baseline"/>
        <w:rPr>
          <w:rFonts w:ascii="Times New Roman" w:eastAsia="Times New Roman" w:hAnsi="Times New Roman" w:cs="Times New Roman"/>
          <w:sz w:val="28"/>
          <w:szCs w:val="28"/>
          <w:lang w:eastAsia="ru-RU"/>
        </w:rPr>
      </w:pP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2. 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жеке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тұ</w:t>
      </w:r>
      <w:proofErr w:type="gramStart"/>
      <w:r w:rsidRPr="001C66C6">
        <w:rPr>
          <w:rFonts w:ascii="Times New Roman" w:eastAsia="Times New Roman" w:hAnsi="Times New Roman" w:cs="Times New Roman"/>
          <w:spacing w:val="2"/>
          <w:sz w:val="28"/>
          <w:szCs w:val="28"/>
          <w:lang w:eastAsia="ru-RU"/>
        </w:rPr>
        <w:t>лғаны</w:t>
      </w:r>
      <w:proofErr w:type="gramEnd"/>
      <w:r w:rsidRPr="001C66C6">
        <w:rPr>
          <w:rFonts w:ascii="Times New Roman" w:eastAsia="Times New Roman" w:hAnsi="Times New Roman" w:cs="Times New Roman"/>
          <w:spacing w:val="2"/>
          <w:sz w:val="28"/>
          <w:szCs w:val="28"/>
          <w:lang w:eastAsia="ru-RU"/>
        </w:rPr>
        <w:t>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тегі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әкесінің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аты</w:t>
      </w:r>
      <w:proofErr w:type="spellEnd"/>
      <w:r w:rsidRPr="001C66C6">
        <w:rPr>
          <w:rFonts w:ascii="Times New Roman" w:eastAsia="Times New Roman" w:hAnsi="Times New Roman" w:cs="Times New Roman"/>
          <w:spacing w:val="2"/>
          <w:sz w:val="28"/>
          <w:szCs w:val="28"/>
          <w:lang w:eastAsia="ru-RU"/>
        </w:rPr>
        <w:t xml:space="preserve"> (бар </w:t>
      </w:r>
      <w:proofErr w:type="spellStart"/>
      <w:r w:rsidRPr="001C66C6">
        <w:rPr>
          <w:rFonts w:ascii="Times New Roman" w:eastAsia="Times New Roman" w:hAnsi="Times New Roman" w:cs="Times New Roman"/>
          <w:spacing w:val="2"/>
          <w:sz w:val="28"/>
          <w:szCs w:val="28"/>
          <w:lang w:eastAsia="ru-RU"/>
        </w:rPr>
        <w:t>болса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көрсетіледі</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осы </w:t>
      </w:r>
      <w:proofErr w:type="spellStart"/>
      <w:r w:rsidRPr="001C66C6">
        <w:rPr>
          <w:rFonts w:ascii="Times New Roman" w:eastAsia="Times New Roman" w:hAnsi="Times New Roman" w:cs="Times New Roman"/>
          <w:spacing w:val="2"/>
          <w:sz w:val="28"/>
          <w:szCs w:val="28"/>
          <w:lang w:eastAsia="ru-RU"/>
        </w:rPr>
        <w:t>өтініммен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конкурсқа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толық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әлеуетті</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өнім</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ретінде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қатысуға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ниет</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білді</w:t>
      </w:r>
      <w:proofErr w:type="gramStart"/>
      <w:r w:rsidRPr="001C66C6">
        <w:rPr>
          <w:rFonts w:ascii="Times New Roman" w:eastAsia="Times New Roman" w:hAnsi="Times New Roman" w:cs="Times New Roman"/>
          <w:spacing w:val="2"/>
          <w:sz w:val="28"/>
          <w:szCs w:val="28"/>
          <w:lang w:eastAsia="ru-RU"/>
        </w:rPr>
        <w:t>ред</w:t>
      </w:r>
      <w:proofErr w:type="gramEnd"/>
      <w:r w:rsidRPr="001C66C6">
        <w:rPr>
          <w:rFonts w:ascii="Times New Roman" w:eastAsia="Times New Roman" w:hAnsi="Times New Roman" w:cs="Times New Roman"/>
          <w:spacing w:val="2"/>
          <w:sz w:val="28"/>
          <w:szCs w:val="28"/>
          <w:lang w:eastAsia="ru-RU"/>
        </w:rPr>
        <w:t>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құжаттамада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талаптар</w:t>
      </w:r>
      <w:proofErr w:type="spellEnd"/>
      <w:r w:rsidRPr="001C66C6">
        <w:rPr>
          <w:rFonts w:ascii="Times New Roman" w:eastAsia="Times New Roman" w:hAnsi="Times New Roman" w:cs="Times New Roman"/>
          <w:spacing w:val="2"/>
          <w:sz w:val="28"/>
          <w:szCs w:val="28"/>
          <w:lang w:eastAsia="ru-RU"/>
        </w:rPr>
        <w:t xml:space="preserve"> мен </w:t>
      </w:r>
      <w:proofErr w:type="spellStart"/>
      <w:r w:rsidRPr="001C66C6">
        <w:rPr>
          <w:rFonts w:ascii="Times New Roman" w:eastAsia="Times New Roman" w:hAnsi="Times New Roman" w:cs="Times New Roman"/>
          <w:spacing w:val="2"/>
          <w:sz w:val="28"/>
          <w:szCs w:val="28"/>
          <w:lang w:eastAsia="ru-RU"/>
        </w:rPr>
        <w:t>шарттарға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сәйкес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қызметтер</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көрсетуді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қажеттісін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керек</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жүзеге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асыруға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келісім</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білдіреді</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3. 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әлеуетті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өні</w:t>
      </w:r>
      <w:proofErr w:type="gramStart"/>
      <w:r w:rsidRPr="001C66C6">
        <w:rPr>
          <w:rFonts w:ascii="Times New Roman" w:eastAsia="Times New Roman" w:hAnsi="Times New Roman" w:cs="Times New Roman"/>
          <w:spacing w:val="2"/>
          <w:sz w:val="28"/>
          <w:szCs w:val="28"/>
          <w:lang w:eastAsia="ru-RU"/>
        </w:rPr>
        <w:t>м</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xml:space="preserve">     осы </w:t>
      </w:r>
      <w:proofErr w:type="spellStart"/>
      <w:r w:rsidRPr="001C66C6">
        <w:rPr>
          <w:rFonts w:ascii="Times New Roman" w:eastAsia="Times New Roman" w:hAnsi="Times New Roman" w:cs="Times New Roman"/>
          <w:spacing w:val="2"/>
          <w:sz w:val="28"/>
          <w:szCs w:val="28"/>
          <w:lang w:eastAsia="ru-RU"/>
        </w:rPr>
        <w:t>өтініммен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заңнамада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бұзушылықтардың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жоқтығын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растайды</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4. 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әлеуетті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өні</w:t>
      </w:r>
      <w:proofErr w:type="gramStart"/>
      <w:r w:rsidRPr="001C66C6">
        <w:rPr>
          <w:rFonts w:ascii="Times New Roman" w:eastAsia="Times New Roman" w:hAnsi="Times New Roman" w:cs="Times New Roman"/>
          <w:spacing w:val="2"/>
          <w:sz w:val="28"/>
          <w:szCs w:val="28"/>
          <w:lang w:eastAsia="ru-RU"/>
        </w:rPr>
        <w:t>м</w:t>
      </w:r>
      <w:proofErr w:type="spellEnd"/>
      <w:proofErr w:type="gram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берушінің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атауы</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eastAsia="ru-RU"/>
        </w:rPr>
      </w:pPr>
      <w:r w:rsidRPr="001C66C6">
        <w:rPr>
          <w:rFonts w:ascii="Times New Roman" w:eastAsia="Times New Roman" w:hAnsi="Times New Roman" w:cs="Times New Roman"/>
          <w:spacing w:val="2"/>
          <w:sz w:val="28"/>
          <w:szCs w:val="28"/>
          <w:lang w:eastAsia="ru-RU"/>
        </w:rPr>
        <w:t>     </w:t>
      </w:r>
      <w:proofErr w:type="spellStart"/>
      <w:r w:rsidRPr="001C66C6">
        <w:rPr>
          <w:rFonts w:ascii="Times New Roman" w:eastAsia="Times New Roman" w:hAnsi="Times New Roman" w:cs="Times New Roman"/>
          <w:spacing w:val="2"/>
          <w:sz w:val="28"/>
          <w:szCs w:val="28"/>
          <w:lang w:eastAsia="ru-RU"/>
        </w:rPr>
        <w:t>конкурстық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құжаттамамен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танысқанын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конкурсты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ұ</w:t>
      </w:r>
      <w:proofErr w:type="gramStart"/>
      <w:r w:rsidRPr="001C66C6">
        <w:rPr>
          <w:rFonts w:ascii="Times New Roman" w:eastAsia="Times New Roman" w:hAnsi="Times New Roman" w:cs="Times New Roman"/>
          <w:spacing w:val="2"/>
          <w:sz w:val="28"/>
          <w:szCs w:val="28"/>
          <w:lang w:eastAsia="ru-RU"/>
        </w:rPr>
        <w:t>йымдастырушы</w:t>
      </w:r>
      <w:proofErr w:type="gramEnd"/>
      <w:r w:rsidRPr="001C66C6">
        <w:rPr>
          <w:rFonts w:ascii="Times New Roman" w:eastAsia="Times New Roman" w:hAnsi="Times New Roman" w:cs="Times New Roman"/>
          <w:spacing w:val="2"/>
          <w:sz w:val="28"/>
          <w:szCs w:val="28"/>
          <w:lang w:eastAsia="ru-RU"/>
        </w:rPr>
        <w:t>ға</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өзінің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құқығы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біліктілігі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сапалық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және</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өзге</w:t>
      </w:r>
      <w:proofErr w:type="spellEnd"/>
      <w:r w:rsidRPr="001C66C6">
        <w:rPr>
          <w:rFonts w:ascii="Times New Roman" w:eastAsia="Times New Roman" w:hAnsi="Times New Roman" w:cs="Times New Roman"/>
          <w:spacing w:val="2"/>
          <w:sz w:val="28"/>
          <w:szCs w:val="28"/>
          <w:lang w:eastAsia="ru-RU"/>
        </w:rPr>
        <w:t xml:space="preserve"> де </w:t>
      </w:r>
      <w:proofErr w:type="spellStart"/>
      <w:r w:rsidRPr="001C66C6">
        <w:rPr>
          <w:rFonts w:ascii="Times New Roman" w:eastAsia="Times New Roman" w:hAnsi="Times New Roman" w:cs="Times New Roman"/>
          <w:spacing w:val="2"/>
          <w:sz w:val="28"/>
          <w:szCs w:val="28"/>
          <w:lang w:eastAsia="ru-RU"/>
        </w:rPr>
        <w:t>сипаттамалары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туралы</w:t>
      </w:r>
      <w:proofErr w:type="spellEnd"/>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қажеттісін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көрсету</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дұрыс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емес</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мәліметтер</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бергені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үшін</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жауапкершілігі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сондай-ақ</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Қазақстан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Республикасының</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қолданыстағы</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заңнамасында</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көзделген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өзге</w:t>
      </w:r>
      <w:proofErr w:type="spellEnd"/>
      <w:r w:rsidRPr="001C66C6">
        <w:rPr>
          <w:rFonts w:ascii="Times New Roman" w:eastAsia="Times New Roman" w:hAnsi="Times New Roman" w:cs="Times New Roman"/>
          <w:spacing w:val="2"/>
          <w:sz w:val="28"/>
          <w:szCs w:val="28"/>
          <w:lang w:eastAsia="ru-RU"/>
        </w:rPr>
        <w:t xml:space="preserve"> де </w:t>
      </w:r>
      <w:proofErr w:type="spellStart"/>
      <w:r w:rsidRPr="001C66C6">
        <w:rPr>
          <w:rFonts w:ascii="Times New Roman" w:eastAsia="Times New Roman" w:hAnsi="Times New Roman" w:cs="Times New Roman"/>
          <w:spacing w:val="2"/>
          <w:sz w:val="28"/>
          <w:szCs w:val="28"/>
          <w:lang w:eastAsia="ru-RU"/>
        </w:rPr>
        <w:t>шектеулерді</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сақтауы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туралы</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хабардар</w:t>
      </w:r>
      <w:proofErr w:type="spellEnd"/>
      <w:r w:rsidRPr="001C66C6">
        <w:rPr>
          <w:rFonts w:ascii="Times New Roman" w:eastAsia="Times New Roman" w:hAnsi="Times New Roman" w:cs="Times New Roman"/>
          <w:spacing w:val="2"/>
          <w:sz w:val="28"/>
          <w:szCs w:val="28"/>
          <w:lang w:val="kk-KZ" w:eastAsia="ru-RU"/>
        </w:rPr>
        <w:t xml:space="preserve"> </w:t>
      </w:r>
      <w:proofErr w:type="spellStart"/>
      <w:r w:rsidRPr="001C66C6">
        <w:rPr>
          <w:rFonts w:ascii="Times New Roman" w:eastAsia="Times New Roman" w:hAnsi="Times New Roman" w:cs="Times New Roman"/>
          <w:spacing w:val="2"/>
          <w:sz w:val="28"/>
          <w:szCs w:val="28"/>
          <w:lang w:eastAsia="ru-RU"/>
        </w:rPr>
        <w:t>етілгендігін</w:t>
      </w:r>
      <w:proofErr w:type="spellEnd"/>
      <w:r w:rsidRPr="001C66C6">
        <w:rPr>
          <w:rFonts w:ascii="Times New Roman" w:eastAsia="Times New Roman" w:hAnsi="Times New Roman" w:cs="Times New Roman"/>
          <w:spacing w:val="2"/>
          <w:sz w:val="28"/>
          <w:szCs w:val="28"/>
          <w:lang w:eastAsia="ru-RU"/>
        </w:rPr>
        <w:t xml:space="preserve"> </w:t>
      </w:r>
      <w:proofErr w:type="spellStart"/>
      <w:r w:rsidRPr="001C66C6">
        <w:rPr>
          <w:rFonts w:ascii="Times New Roman" w:eastAsia="Times New Roman" w:hAnsi="Times New Roman" w:cs="Times New Roman"/>
          <w:spacing w:val="2"/>
          <w:sz w:val="28"/>
          <w:szCs w:val="28"/>
          <w:lang w:eastAsia="ru-RU"/>
        </w:rPr>
        <w:t>растайды</w:t>
      </w:r>
      <w:proofErr w:type="spellEnd"/>
      <w:r w:rsidRPr="001C66C6">
        <w:rPr>
          <w:rFonts w:ascii="Times New Roman" w:eastAsia="Times New Roman" w:hAnsi="Times New Roman" w:cs="Times New Roman"/>
          <w:spacing w:val="2"/>
          <w:sz w:val="28"/>
          <w:szCs w:val="28"/>
          <w:lang w:eastAsia="ru-RU"/>
        </w:rPr>
        <w:t>.</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eastAsia="ru-RU"/>
        </w:rPr>
        <w:t>___________________________________________________________________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(әлеуетті өнім берушінің атауы) осы конкурсқа қатысуға өтінімде және оған қоса берілетін құжаттарды мұндай дұрыс емес мәліметтер бергені үшін өзіне толық жауапкершілікті қабылдайды.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5. Осы конкурстық өтінім 45 күн ішінде қолданылады.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6._____________________________________________________________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(әлеуетті өнім берушінің атауы)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конкурстың жеңімпазы деп танылған жағдайда, біз шарттың атқарылуын қамтамасыз етуді шарттың жалпы сомасының үш пайызын құрайтын сомада енгізуді міндеттенеміз (егер де конкурстық құжаттамада шарттың орындалуын қамтамасыз етуді енгізу көзделген болса көрсетіледі).</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7. Конкурсқа қатысуға өтінім біздің арамыздағы міндетті шарттың рөлін атқарады.</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Күні</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Басшының қолы __________________________________________________</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lastRenderedPageBreak/>
        <w:t>      (тегі, аты, әкесінің аты (бар болса), лауазымын көрсету)</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r w:rsidRPr="001C66C6">
        <w:rPr>
          <w:rFonts w:ascii="Times New Roman" w:eastAsia="Times New Roman" w:hAnsi="Times New Roman" w:cs="Times New Roman"/>
          <w:spacing w:val="2"/>
          <w:sz w:val="28"/>
          <w:szCs w:val="28"/>
          <w:lang w:val="kk-KZ" w:eastAsia="ru-RU"/>
        </w:rPr>
        <w:t xml:space="preserve">      </w:t>
      </w:r>
      <w:r w:rsidRPr="001C66C6">
        <w:rPr>
          <w:rFonts w:ascii="Times New Roman" w:eastAsia="Times New Roman" w:hAnsi="Times New Roman" w:cs="Times New Roman"/>
          <w:spacing w:val="2"/>
          <w:sz w:val="28"/>
          <w:szCs w:val="28"/>
          <w:lang w:eastAsia="ru-RU"/>
        </w:rPr>
        <w:t>М.О.</w:t>
      </w: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FB4B3A" w:rsidRPr="001C66C6" w:rsidRDefault="00FB4B3A" w:rsidP="00FB4B3A">
      <w:pPr>
        <w:spacing w:after="0" w:line="240" w:lineRule="auto"/>
        <w:jc w:val="both"/>
        <w:textAlignment w:val="baseline"/>
        <w:rPr>
          <w:rFonts w:ascii="Times New Roman" w:eastAsia="Times New Roman" w:hAnsi="Times New Roman" w:cs="Times New Roman"/>
          <w:spacing w:val="2"/>
          <w:sz w:val="28"/>
          <w:szCs w:val="28"/>
          <w:lang w:val="kk-KZ" w:eastAsia="ru-RU"/>
        </w:rPr>
      </w:pPr>
    </w:p>
    <w:p w:rsidR="005867DE" w:rsidRDefault="005867DE">
      <w:bookmarkStart w:id="1" w:name="_GoBack"/>
      <w:bookmarkEnd w:id="1"/>
    </w:p>
    <w:sectPr w:rsidR="005867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C1"/>
    <w:rsid w:val="005867DE"/>
    <w:rsid w:val="00CA53C1"/>
    <w:rsid w:val="00FB4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3477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2019-01-18T10:58:00Z</cp:lastPrinted>
  <dcterms:created xsi:type="dcterms:W3CDTF">2019-01-18T10:58:00Z</dcterms:created>
  <dcterms:modified xsi:type="dcterms:W3CDTF">2019-01-18T10:59:00Z</dcterms:modified>
</cp:coreProperties>
</file>